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B3" w:rsidRDefault="00A528B3" w:rsidP="00A528B3">
      <w:pPr>
        <w:jc w:val="right"/>
      </w:pPr>
      <w:r>
        <w:rPr>
          <w:noProof/>
        </w:rPr>
        <w:drawing>
          <wp:inline distT="0" distB="0" distL="0" distR="0" wp14:anchorId="3CCFC09A" wp14:editId="091C9E21">
            <wp:extent cx="2638425" cy="457200"/>
            <wp:effectExtent l="0" t="0" r="9525" b="0"/>
            <wp:docPr id="2" name="Picture 2" descr="C:\Users\lsmith\Dropbox\2014-15 Curriculum Release\Templates\Logos\PLTW_Engineering5.jpg"/>
            <wp:cNvGraphicFramePr/>
            <a:graphic xmlns:a="http://schemas.openxmlformats.org/drawingml/2006/main">
              <a:graphicData uri="http://schemas.openxmlformats.org/drawingml/2006/picture">
                <pic:pic xmlns:pic="http://schemas.openxmlformats.org/drawingml/2006/picture">
                  <pic:nvPicPr>
                    <pic:cNvPr id="2" name="Picture 2" descr="C:\Users\lsmith\Dropbox\2014-15 Curriculum Release\Templates\Logos\PLTW_Engineering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57200"/>
                    </a:xfrm>
                    <a:prstGeom prst="rect">
                      <a:avLst/>
                    </a:prstGeom>
                    <a:noFill/>
                    <a:ln>
                      <a:noFill/>
                    </a:ln>
                  </pic:spPr>
                </pic:pic>
              </a:graphicData>
            </a:graphic>
          </wp:inline>
        </w:drawing>
      </w:r>
    </w:p>
    <w:p w:rsidR="00A528B3" w:rsidRPr="00A528B3" w:rsidRDefault="00A528B3" w:rsidP="00A528B3">
      <w:pPr>
        <w:rPr>
          <w:b/>
          <w:color w:val="002060"/>
          <w:sz w:val="40"/>
          <w:szCs w:val="40"/>
        </w:rPr>
      </w:pPr>
      <w:r w:rsidRPr="00A528B3">
        <w:rPr>
          <w:b/>
          <w:color w:val="002060"/>
          <w:sz w:val="40"/>
          <w:szCs w:val="40"/>
        </w:rPr>
        <w:t>Conducting Market Research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0213F1" w:rsidRPr="00E84389" w:rsidTr="000213F1">
        <w:tc>
          <w:tcPr>
            <w:tcW w:w="10152" w:type="dxa"/>
          </w:tcPr>
          <w:p w:rsidR="000213F1" w:rsidRPr="00A528B3" w:rsidRDefault="000213F1" w:rsidP="00FF0F54">
            <w:pPr>
              <w:spacing w:line="20" w:lineRule="atLeast"/>
              <w:rPr>
                <w:rFonts w:cs="Arial"/>
                <w:b/>
                <w:sz w:val="16"/>
                <w:szCs w:val="16"/>
              </w:rPr>
            </w:pPr>
          </w:p>
        </w:tc>
      </w:tr>
      <w:tr w:rsidR="000213F1" w:rsidRPr="000213F1" w:rsidTr="000213F1">
        <w:trPr>
          <w:trHeight w:val="6176"/>
        </w:trPr>
        <w:tc>
          <w:tcPr>
            <w:tcW w:w="10152" w:type="dxa"/>
          </w:tcPr>
          <w:p w:rsidR="000213F1" w:rsidRPr="00A528B3" w:rsidRDefault="000213F1" w:rsidP="000213F1">
            <w:pPr>
              <w:pStyle w:val="ActivitySection"/>
              <w:spacing w:before="120"/>
              <w:rPr>
                <w:sz w:val="28"/>
                <w:szCs w:val="28"/>
              </w:rPr>
            </w:pPr>
            <w:r w:rsidRPr="00A528B3">
              <w:rPr>
                <w:sz w:val="28"/>
                <w:szCs w:val="28"/>
              </w:rPr>
              <w:t>Introduction</w:t>
            </w:r>
          </w:p>
          <w:p w:rsidR="000213F1" w:rsidRPr="000213F1" w:rsidRDefault="000213F1" w:rsidP="000213F1">
            <w:pPr>
              <w:pStyle w:val="ActivityBody"/>
              <w:ind w:left="0"/>
            </w:pPr>
            <w:r w:rsidRPr="000213F1">
              <w:t xml:space="preserve">Before you decide to develop a product to solve a perceived problem, it is advisable to perform direct market research as part of your overall market research effort. Direct market research can help you determine whether your perception of the problem is accurate. If consumers feel that the solution to a problem is not usable or not worth the cost, then the design effort is not </w:t>
            </w:r>
            <w:proofErr w:type="spellStart"/>
            <w:r w:rsidRPr="000213F1">
              <w:t>justied</w:t>
            </w:r>
            <w:proofErr w:type="spellEnd"/>
            <w:r w:rsidRPr="000213F1">
              <w:t>. The needs and wants of the consumers and users should be evaluated before investing significant time or money into the development of a new product or process. Data gathered first hand from direct observation or feedback gathered verbally or in written form directly from the consumer/user can provide valuable information that can help you estimate the potential market for your solution.</w:t>
            </w:r>
          </w:p>
          <w:p w:rsidR="000213F1" w:rsidRPr="000213F1" w:rsidRDefault="000213F1" w:rsidP="000213F1">
            <w:pPr>
              <w:pStyle w:val="ActivityBody"/>
              <w:ind w:left="0"/>
            </w:pPr>
            <w:r w:rsidRPr="000213F1">
              <w:t>For this project your team will design a market research plan and collect market data about the problem that you intend to solve directly from potential consumers and/or users. As you begin to devise potential solutions to the problem, it may be judicious to perform additional market research to justify specific solution paths.</w:t>
            </w:r>
          </w:p>
          <w:p w:rsidR="00A528B3" w:rsidRPr="00A528B3" w:rsidRDefault="00A528B3" w:rsidP="000213F1">
            <w:pPr>
              <w:pStyle w:val="ActivitySection"/>
              <w:spacing w:before="120"/>
              <w:rPr>
                <w:sz w:val="16"/>
                <w:szCs w:val="16"/>
              </w:rPr>
            </w:pPr>
          </w:p>
          <w:p w:rsidR="000213F1" w:rsidRPr="00A528B3" w:rsidRDefault="000213F1" w:rsidP="000213F1">
            <w:pPr>
              <w:pStyle w:val="ActivitySection"/>
              <w:spacing w:before="120"/>
              <w:rPr>
                <w:sz w:val="28"/>
                <w:szCs w:val="28"/>
              </w:rPr>
            </w:pPr>
            <w:r w:rsidRPr="00A528B3">
              <w:rPr>
                <w:sz w:val="28"/>
                <w:szCs w:val="28"/>
              </w:rPr>
              <w:t>Equipment</w:t>
            </w:r>
          </w:p>
          <w:p w:rsidR="000213F1" w:rsidRPr="000213F1" w:rsidRDefault="000213F1" w:rsidP="000213F1">
            <w:pPr>
              <w:pStyle w:val="Activitybullet"/>
              <w:numPr>
                <w:ilvl w:val="0"/>
                <w:numId w:val="13"/>
              </w:numPr>
              <w:rPr>
                <w:rFonts w:cs="Arial"/>
              </w:rPr>
            </w:pPr>
            <w:r w:rsidRPr="000213F1">
              <w:rPr>
                <w:rFonts w:cs="Arial"/>
              </w:rPr>
              <w:t>Engineering notebook</w:t>
            </w:r>
          </w:p>
          <w:p w:rsidR="00A528B3" w:rsidRPr="00A528B3" w:rsidRDefault="00A528B3" w:rsidP="000213F1">
            <w:pPr>
              <w:pStyle w:val="ActivitySection"/>
              <w:tabs>
                <w:tab w:val="left" w:pos="6488"/>
              </w:tabs>
              <w:spacing w:before="120"/>
              <w:rPr>
                <w:rFonts w:cs="Arial"/>
                <w:sz w:val="16"/>
                <w:szCs w:val="16"/>
              </w:rPr>
            </w:pPr>
          </w:p>
          <w:p w:rsidR="000213F1" w:rsidRPr="00A528B3" w:rsidRDefault="000213F1" w:rsidP="000213F1">
            <w:pPr>
              <w:pStyle w:val="ActivitySection"/>
              <w:tabs>
                <w:tab w:val="left" w:pos="6488"/>
              </w:tabs>
              <w:spacing w:before="120"/>
              <w:rPr>
                <w:sz w:val="28"/>
                <w:szCs w:val="28"/>
              </w:rPr>
            </w:pPr>
            <w:r w:rsidRPr="00A528B3">
              <w:rPr>
                <w:rFonts w:cs="Arial"/>
                <w:sz w:val="28"/>
                <w:szCs w:val="28"/>
              </w:rPr>
              <w:t>Pencil</w:t>
            </w:r>
            <w:r w:rsidRPr="00A528B3">
              <w:rPr>
                <w:sz w:val="28"/>
                <w:szCs w:val="28"/>
              </w:rPr>
              <w:t xml:space="preserve"> Procedure</w:t>
            </w:r>
          </w:p>
          <w:p w:rsidR="000213F1" w:rsidRDefault="000213F1" w:rsidP="000213F1">
            <w:pPr>
              <w:pStyle w:val="ActivityBody"/>
            </w:pPr>
            <w:r>
              <w:t xml:space="preserve">Plan and perform direct market research to help define and justify your problem. Then analyze the results of your research in order to determine consumer/user wants and needs. You can choose from different methods to gather market data. No matter your method(s), you should seek information that is directly related to your problem statement and that leads to answers to the following questions: </w:t>
            </w:r>
          </w:p>
          <w:p w:rsidR="000213F1" w:rsidRDefault="000213F1" w:rsidP="000213F1">
            <w:pPr>
              <w:pStyle w:val="ActivityBody"/>
              <w:ind w:left="720"/>
            </w:pPr>
          </w:p>
          <w:p w:rsidR="000213F1" w:rsidRPr="008E47B8" w:rsidRDefault="000213F1" w:rsidP="000213F1">
            <w:pPr>
              <w:pStyle w:val="Activitybullet"/>
              <w:numPr>
                <w:ilvl w:val="0"/>
                <w:numId w:val="13"/>
              </w:numPr>
              <w:tabs>
                <w:tab w:val="clear" w:pos="1080"/>
                <w:tab w:val="num" w:pos="630"/>
              </w:tabs>
              <w:ind w:left="720"/>
            </w:pPr>
            <w:r w:rsidRPr="008E47B8">
              <w:t>What do you need to know in order to design and develop a solution to your chosen problem?</w:t>
            </w:r>
          </w:p>
          <w:p w:rsidR="000213F1" w:rsidRPr="008E47B8" w:rsidRDefault="000213F1" w:rsidP="000213F1">
            <w:pPr>
              <w:pStyle w:val="Activitybullet"/>
              <w:numPr>
                <w:ilvl w:val="0"/>
                <w:numId w:val="13"/>
              </w:numPr>
              <w:tabs>
                <w:tab w:val="clear" w:pos="1080"/>
                <w:tab w:val="num" w:pos="630"/>
              </w:tabs>
              <w:ind w:left="720"/>
            </w:pPr>
            <w:r w:rsidRPr="008E47B8">
              <w:t>What is the need or want in your problem statement that is causing a problem?</w:t>
            </w:r>
          </w:p>
          <w:p w:rsidR="000213F1" w:rsidRPr="008E47B8" w:rsidRDefault="000213F1" w:rsidP="000213F1">
            <w:pPr>
              <w:pStyle w:val="Activitybullet"/>
              <w:numPr>
                <w:ilvl w:val="0"/>
                <w:numId w:val="13"/>
              </w:numPr>
              <w:tabs>
                <w:tab w:val="clear" w:pos="1080"/>
                <w:tab w:val="num" w:pos="630"/>
              </w:tabs>
              <w:ind w:left="720"/>
            </w:pPr>
            <w:r>
              <w:t>What</w:t>
            </w:r>
            <w:r w:rsidRPr="008E47B8">
              <w:t xml:space="preserve"> customer</w:t>
            </w:r>
            <w:r>
              <w:t xml:space="preserve">(s) </w:t>
            </w:r>
            <w:r w:rsidRPr="008E47B8">
              <w:t>w</w:t>
            </w:r>
            <w:r>
              <w:t>ill</w:t>
            </w:r>
            <w:r w:rsidRPr="008E47B8">
              <w:t xml:space="preserve"> be interested or served by a solution to the problem?</w:t>
            </w:r>
          </w:p>
          <w:p w:rsidR="000213F1" w:rsidRPr="008E47B8" w:rsidRDefault="000213F1" w:rsidP="000213F1">
            <w:pPr>
              <w:pStyle w:val="Activitybullet"/>
              <w:numPr>
                <w:ilvl w:val="0"/>
                <w:numId w:val="13"/>
              </w:numPr>
              <w:tabs>
                <w:tab w:val="clear" w:pos="1080"/>
                <w:tab w:val="num" w:pos="630"/>
              </w:tabs>
              <w:ind w:left="720"/>
            </w:pPr>
            <w:r w:rsidRPr="008E47B8">
              <w:t xml:space="preserve">Is the assumed target market correct, smaller, </w:t>
            </w:r>
            <w:r>
              <w:t>larger</w:t>
            </w:r>
            <w:r w:rsidRPr="008E47B8">
              <w:t>, etc</w:t>
            </w:r>
            <w:r>
              <w:t>.</w:t>
            </w:r>
            <w:r w:rsidRPr="008E47B8">
              <w:t>?</w:t>
            </w:r>
          </w:p>
          <w:p w:rsidR="000213F1" w:rsidRPr="008E47B8" w:rsidRDefault="000213F1" w:rsidP="000213F1">
            <w:pPr>
              <w:pStyle w:val="Activitybullet"/>
              <w:numPr>
                <w:ilvl w:val="0"/>
                <w:numId w:val="13"/>
              </w:numPr>
              <w:tabs>
                <w:tab w:val="clear" w:pos="1080"/>
                <w:tab w:val="num" w:pos="630"/>
              </w:tabs>
              <w:ind w:left="720"/>
            </w:pPr>
            <w:r>
              <w:t>Do products exist that already</w:t>
            </w:r>
            <w:r w:rsidRPr="008E47B8">
              <w:t xml:space="preserve"> serve as a solution?</w:t>
            </w:r>
          </w:p>
          <w:p w:rsidR="000213F1" w:rsidRPr="008E47B8" w:rsidRDefault="000213F1" w:rsidP="000213F1">
            <w:pPr>
              <w:pStyle w:val="Activitybullet"/>
              <w:numPr>
                <w:ilvl w:val="0"/>
                <w:numId w:val="13"/>
              </w:numPr>
              <w:tabs>
                <w:tab w:val="clear" w:pos="1080"/>
                <w:tab w:val="num" w:pos="630"/>
              </w:tabs>
              <w:ind w:left="720"/>
            </w:pPr>
            <w:r>
              <w:t xml:space="preserve">What competitors </w:t>
            </w:r>
            <w:r w:rsidRPr="008E47B8">
              <w:t>affect your solution options?</w:t>
            </w:r>
          </w:p>
          <w:p w:rsidR="000213F1" w:rsidRPr="008E47B8" w:rsidRDefault="000213F1" w:rsidP="000213F1">
            <w:pPr>
              <w:pStyle w:val="Activitybullet"/>
              <w:numPr>
                <w:ilvl w:val="0"/>
                <w:numId w:val="13"/>
              </w:numPr>
              <w:tabs>
                <w:tab w:val="clear" w:pos="1080"/>
                <w:tab w:val="num" w:pos="630"/>
              </w:tabs>
              <w:ind w:left="720"/>
            </w:pPr>
            <w:r w:rsidRPr="008E47B8">
              <w:t xml:space="preserve">What </w:t>
            </w:r>
            <w:r>
              <w:t xml:space="preserve">solution </w:t>
            </w:r>
            <w:r w:rsidRPr="008E47B8">
              <w:t>characteristics and features are most important?</w:t>
            </w:r>
          </w:p>
          <w:p w:rsidR="000213F1" w:rsidRPr="008E47B8" w:rsidRDefault="000213F1" w:rsidP="000213F1">
            <w:pPr>
              <w:pStyle w:val="Activitybullet"/>
              <w:numPr>
                <w:ilvl w:val="0"/>
                <w:numId w:val="13"/>
              </w:numPr>
              <w:tabs>
                <w:tab w:val="clear" w:pos="1080"/>
                <w:tab w:val="num" w:pos="630"/>
              </w:tabs>
              <w:ind w:left="720"/>
            </w:pPr>
            <w:r>
              <w:t>How much</w:t>
            </w:r>
            <w:r w:rsidRPr="008E47B8">
              <w:t xml:space="preserve"> would people pay for a solution?</w:t>
            </w:r>
          </w:p>
          <w:p w:rsidR="000213F1" w:rsidRPr="008E47B8" w:rsidRDefault="000213F1" w:rsidP="000213F1">
            <w:pPr>
              <w:pStyle w:val="Activitybullet"/>
              <w:numPr>
                <w:ilvl w:val="0"/>
                <w:numId w:val="13"/>
              </w:numPr>
              <w:tabs>
                <w:tab w:val="clear" w:pos="1080"/>
                <w:tab w:val="num" w:pos="630"/>
              </w:tabs>
              <w:ind w:left="720"/>
            </w:pPr>
            <w:r w:rsidRPr="008E47B8">
              <w:t xml:space="preserve">Is the problem </w:t>
            </w:r>
            <w:r>
              <w:t xml:space="preserve">definition adequate or is the problem </w:t>
            </w:r>
            <w:r w:rsidRPr="008E47B8">
              <w:t>broad</w:t>
            </w:r>
            <w:r>
              <w:t>er</w:t>
            </w:r>
            <w:r w:rsidRPr="008E47B8">
              <w:t xml:space="preserve"> or narrow</w:t>
            </w:r>
            <w:r>
              <w:t>er than the original problem statement</w:t>
            </w:r>
            <w:r w:rsidRPr="008E47B8">
              <w:t xml:space="preserve"> </w:t>
            </w:r>
            <w:r>
              <w:t>indicates?</w:t>
            </w:r>
            <w:r w:rsidRPr="008E47B8">
              <w:t xml:space="preserve"> </w:t>
            </w:r>
          </w:p>
          <w:p w:rsidR="000213F1" w:rsidRDefault="000213F1" w:rsidP="000213F1"/>
          <w:p w:rsidR="000213F1" w:rsidRDefault="000213F1" w:rsidP="000213F1"/>
          <w:p w:rsidR="000213F1" w:rsidRDefault="000213F1" w:rsidP="000213F1"/>
          <w:p w:rsidR="00230A47" w:rsidRDefault="00230A47" w:rsidP="000213F1"/>
          <w:p w:rsidR="00230A47" w:rsidRPr="00006FE9" w:rsidRDefault="00230A47" w:rsidP="000213F1"/>
          <w:p w:rsidR="000213F1" w:rsidRPr="008E47B8" w:rsidRDefault="000213F1" w:rsidP="000213F1">
            <w:pPr>
              <w:pStyle w:val="ActivityBody"/>
              <w:spacing w:before="120" w:after="120"/>
            </w:pPr>
            <w:r>
              <w:lastRenderedPageBreak/>
              <w:t xml:space="preserve">Depending on the data necessary, one or more of the methods described below may be used to meet market research objectives. In order to obtain data that is directly </w:t>
            </w:r>
            <w:bookmarkStart w:id="0" w:name="_GoBack"/>
            <w:r>
              <w:t>app</w:t>
            </w:r>
            <w:bookmarkEnd w:id="0"/>
            <w:r>
              <w:t>licable to your project justification, administer your market research to people who can provide useful information. In other words, if you plan to design a method of ankle support for athletes, attempt to limit your administration to athletes and sports medicine professionals. Feedback from a sedentary senior citizen would provide little useable information in this case. Look for opportunities where you can reach a large number of people that will be users or consumers of your product.</w:t>
            </w:r>
          </w:p>
          <w:p w:rsidR="000213F1" w:rsidRDefault="000213F1" w:rsidP="000213F1">
            <w:pPr>
              <w:pStyle w:val="activitysubheading"/>
              <w:spacing w:before="120" w:after="120"/>
            </w:pPr>
            <w:r>
              <w:t>Personal Observation</w:t>
            </w:r>
          </w:p>
          <w:p w:rsidR="000213F1" w:rsidRPr="00EB541F" w:rsidRDefault="000213F1" w:rsidP="000213F1">
            <w:pPr>
              <w:pStyle w:val="ActivityBody"/>
              <w:spacing w:before="120" w:after="120"/>
            </w:pPr>
            <w:r>
              <w:t>Personal observation puts you in a position to learn more by watching what others do and how they do it. You can also observe processes. If you are observing people, you will obtain better results if you are minimally involved or hidden. If you plan to observe participants in their natural setting, describe the behaviors for which you will be looking. If you will create a scenario and ask participants to perform some specific task, describe the setting, materials and instructions you will provide and make a list of specific behaviors for which you will be looking.</w:t>
            </w:r>
          </w:p>
          <w:p w:rsidR="000213F1" w:rsidRDefault="000213F1" w:rsidP="000213F1">
            <w:pPr>
              <w:pStyle w:val="activitysubheading"/>
              <w:spacing w:before="120" w:after="120"/>
            </w:pPr>
            <w:r>
              <w:t>Informational Interviews</w:t>
            </w:r>
          </w:p>
          <w:p w:rsidR="000213F1" w:rsidRPr="008E47B8" w:rsidRDefault="000213F1" w:rsidP="000213F1">
            <w:pPr>
              <w:pStyle w:val="ActivityBody"/>
              <w:spacing w:before="120" w:after="120"/>
            </w:pPr>
            <w:r>
              <w:t>You may want to have a structured interview, or you may choose to interview people more casually. Structured interviews can provide more thoughtful answers, but the structure can make the respondent uncomfortable or can cause the respondent to answer in ways they think you want. Casual interviews can provide candid but sometimes less thoughtful answers.</w:t>
            </w:r>
          </w:p>
          <w:p w:rsidR="000213F1" w:rsidRDefault="000213F1" w:rsidP="000213F1">
            <w:pPr>
              <w:pStyle w:val="activitysubheading"/>
              <w:spacing w:before="120" w:after="120"/>
            </w:pPr>
            <w:r>
              <w:t>Surveys</w:t>
            </w:r>
          </w:p>
          <w:p w:rsidR="000213F1" w:rsidRPr="00B44EAF" w:rsidRDefault="000213F1" w:rsidP="000213F1">
            <w:pPr>
              <w:pStyle w:val="ActivityBody"/>
              <w:spacing w:before="120" w:after="120"/>
            </w:pPr>
            <w:r>
              <w:t>Surveys are generally the best way to obtain responses from a large number of individuals. You can deliver and retrieve surveys in person, by phone, using the Internet, or by mail. For this course, in-person or online survey tools are probably the best methods.</w:t>
            </w:r>
          </w:p>
          <w:p w:rsidR="000213F1" w:rsidRDefault="000213F1" w:rsidP="000213F1">
            <w:pPr>
              <w:pStyle w:val="activitysubheading"/>
              <w:spacing w:before="120" w:after="120"/>
            </w:pPr>
            <w:r>
              <w:t>Focus Groups</w:t>
            </w:r>
          </w:p>
          <w:p w:rsidR="000213F1" w:rsidRPr="008E47B8" w:rsidRDefault="000213F1" w:rsidP="000213F1">
            <w:pPr>
              <w:pStyle w:val="ActivityBody"/>
              <w:spacing w:before="120" w:after="120"/>
            </w:pPr>
            <w:r>
              <w:t>Focus groups bring together a small group of people who have been identified as potential buyers and/or users. A facilitator should lead the discussion and keep the group focused. It is best to find participants that the leader does not know.</w:t>
            </w:r>
          </w:p>
          <w:p w:rsidR="000213F1" w:rsidRPr="008E47B8" w:rsidRDefault="000213F1" w:rsidP="000213F1">
            <w:pPr>
              <w:pStyle w:val="activitysubheading"/>
              <w:spacing w:before="120" w:after="120"/>
            </w:pPr>
            <w:r>
              <w:t>Designing the Market Research Plan</w:t>
            </w:r>
          </w:p>
          <w:p w:rsidR="000213F1" w:rsidRDefault="000213F1" w:rsidP="000213F1">
            <w:pPr>
              <w:pStyle w:val="ActivityBody"/>
              <w:spacing w:before="120" w:after="120"/>
            </w:pPr>
            <w:r>
              <w:t xml:space="preserve">You may decide that one method or a combination of methods is best used to gather the information you need. Make a written plan for administering your market research that will result in the collection of useful data important to the validation of your problem. Your market research plan should identify the research tools that will be used, the type of respondent targeted, how the research will be administered (i.e. where, mode of administering, collecting and gathering of data, etc.) and when you will conduct the research. After finalizing the design of your market research, have your teacher review your plan, your research tools (surveys/interview questions/etc.) and your expected results. </w:t>
            </w:r>
          </w:p>
          <w:p w:rsidR="000213F1" w:rsidRDefault="000213F1" w:rsidP="00A528B3">
            <w:pPr>
              <w:pStyle w:val="ActivityBody"/>
              <w:spacing w:before="120" w:after="120"/>
              <w:ind w:left="0"/>
            </w:pPr>
          </w:p>
          <w:p w:rsidR="00230A47" w:rsidRDefault="00230A47" w:rsidP="00A528B3">
            <w:pPr>
              <w:pStyle w:val="ActivityBody"/>
              <w:spacing w:before="120" w:after="120"/>
              <w:ind w:left="0"/>
            </w:pPr>
          </w:p>
          <w:p w:rsidR="000213F1" w:rsidRPr="00A528B3" w:rsidRDefault="000213F1" w:rsidP="000213F1">
            <w:pPr>
              <w:spacing w:before="120" w:after="120"/>
              <w:rPr>
                <w:b/>
                <w:sz w:val="28"/>
                <w:szCs w:val="28"/>
              </w:rPr>
            </w:pPr>
            <w:r w:rsidRPr="00A528B3">
              <w:rPr>
                <w:b/>
                <w:sz w:val="28"/>
                <w:szCs w:val="28"/>
              </w:rPr>
              <w:lastRenderedPageBreak/>
              <w:t>Conclusion</w:t>
            </w:r>
          </w:p>
          <w:p w:rsidR="000213F1" w:rsidRDefault="000213F1" w:rsidP="000213F1">
            <w:pPr>
              <w:pStyle w:val="ActivityNumbers"/>
              <w:numPr>
                <w:ilvl w:val="0"/>
                <w:numId w:val="18"/>
              </w:numPr>
            </w:pPr>
            <w:r>
              <w:t>Why is it important to conduct market research?</w:t>
            </w:r>
          </w:p>
          <w:p w:rsidR="000213F1" w:rsidRDefault="000213F1" w:rsidP="000213F1"/>
          <w:p w:rsidR="000213F1" w:rsidRDefault="000213F1" w:rsidP="000213F1"/>
          <w:p w:rsidR="000213F1" w:rsidRDefault="000213F1" w:rsidP="000213F1"/>
          <w:p w:rsidR="000213F1" w:rsidRDefault="000213F1" w:rsidP="000213F1"/>
          <w:p w:rsidR="000213F1" w:rsidRDefault="000213F1" w:rsidP="000213F1"/>
          <w:p w:rsidR="000213F1" w:rsidRDefault="000213F1" w:rsidP="000213F1"/>
          <w:p w:rsidR="000213F1" w:rsidRDefault="000213F1" w:rsidP="000213F1"/>
          <w:p w:rsidR="000213F1" w:rsidRDefault="000213F1" w:rsidP="000213F1"/>
          <w:p w:rsidR="000213F1" w:rsidRDefault="000213F1" w:rsidP="000213F1"/>
          <w:p w:rsidR="000213F1" w:rsidRPr="00FD174B" w:rsidRDefault="000213F1" w:rsidP="000213F1"/>
          <w:p w:rsidR="000213F1" w:rsidRDefault="000213F1" w:rsidP="000213F1">
            <w:pPr>
              <w:pStyle w:val="ActivityNumbers"/>
              <w:numPr>
                <w:ilvl w:val="0"/>
                <w:numId w:val="18"/>
              </w:numPr>
            </w:pPr>
            <w:r>
              <w:t>Why do companies and individuals with new ideas put so much effort into research and development before moving forward with product or system development?</w:t>
            </w:r>
          </w:p>
          <w:p w:rsidR="000213F1" w:rsidRDefault="000213F1" w:rsidP="000213F1">
            <w:pPr>
              <w:pStyle w:val="ActivityNumbers"/>
              <w:numPr>
                <w:ilvl w:val="0"/>
                <w:numId w:val="0"/>
              </w:numPr>
              <w:ind w:left="720" w:hanging="360"/>
            </w:pPr>
          </w:p>
          <w:p w:rsidR="000213F1" w:rsidRDefault="000213F1" w:rsidP="000213F1">
            <w:pPr>
              <w:pStyle w:val="ActivityNumbers"/>
              <w:numPr>
                <w:ilvl w:val="0"/>
                <w:numId w:val="0"/>
              </w:numPr>
              <w:ind w:left="720" w:hanging="360"/>
            </w:pPr>
          </w:p>
          <w:p w:rsidR="000213F1" w:rsidRDefault="000213F1" w:rsidP="000213F1">
            <w:pPr>
              <w:pStyle w:val="ActivityNumbers"/>
              <w:numPr>
                <w:ilvl w:val="0"/>
                <w:numId w:val="0"/>
              </w:numPr>
            </w:pPr>
          </w:p>
          <w:p w:rsidR="000213F1" w:rsidRDefault="000213F1" w:rsidP="000213F1">
            <w:pPr>
              <w:pStyle w:val="ActivityNumbers"/>
              <w:numPr>
                <w:ilvl w:val="0"/>
                <w:numId w:val="0"/>
              </w:numPr>
              <w:ind w:left="720" w:hanging="360"/>
            </w:pPr>
          </w:p>
          <w:p w:rsidR="000213F1" w:rsidRDefault="000213F1" w:rsidP="000213F1">
            <w:pPr>
              <w:pStyle w:val="ActivityNumbers"/>
              <w:numPr>
                <w:ilvl w:val="0"/>
                <w:numId w:val="0"/>
              </w:numPr>
              <w:ind w:left="720" w:hanging="360"/>
            </w:pPr>
          </w:p>
          <w:p w:rsidR="000213F1" w:rsidRDefault="000213F1" w:rsidP="000213F1">
            <w:pPr>
              <w:pStyle w:val="ActivityNumbers"/>
              <w:numPr>
                <w:ilvl w:val="0"/>
                <w:numId w:val="0"/>
              </w:numPr>
              <w:ind w:left="720" w:hanging="360"/>
            </w:pPr>
          </w:p>
          <w:p w:rsidR="000213F1" w:rsidRDefault="000213F1" w:rsidP="000213F1">
            <w:pPr>
              <w:pStyle w:val="ActivityNumbers"/>
              <w:numPr>
                <w:ilvl w:val="0"/>
                <w:numId w:val="18"/>
              </w:numPr>
            </w:pPr>
            <w:r>
              <w:t>Based on your market research results, describe the wants and needs of the potential customers for your proposed solution.</w:t>
            </w:r>
          </w:p>
          <w:p w:rsidR="000213F1" w:rsidRDefault="000213F1" w:rsidP="000213F1">
            <w:pPr>
              <w:pStyle w:val="ActivityNumbers"/>
              <w:numPr>
                <w:ilvl w:val="0"/>
                <w:numId w:val="0"/>
              </w:numPr>
            </w:pPr>
          </w:p>
          <w:p w:rsidR="000213F1" w:rsidRDefault="000213F1" w:rsidP="000213F1">
            <w:pPr>
              <w:pStyle w:val="ActivityNumbers"/>
              <w:numPr>
                <w:ilvl w:val="0"/>
                <w:numId w:val="0"/>
              </w:numPr>
              <w:ind w:left="720" w:hanging="360"/>
            </w:pPr>
          </w:p>
          <w:p w:rsidR="000213F1" w:rsidRDefault="000213F1" w:rsidP="000213F1">
            <w:pPr>
              <w:pStyle w:val="ActivityNumbers"/>
              <w:numPr>
                <w:ilvl w:val="0"/>
                <w:numId w:val="0"/>
              </w:numPr>
            </w:pPr>
          </w:p>
          <w:p w:rsidR="000213F1" w:rsidRDefault="000213F1" w:rsidP="000213F1">
            <w:pPr>
              <w:pStyle w:val="ActivityNumbers"/>
              <w:numPr>
                <w:ilvl w:val="0"/>
                <w:numId w:val="0"/>
              </w:numPr>
            </w:pPr>
          </w:p>
          <w:p w:rsidR="000213F1" w:rsidRDefault="000213F1" w:rsidP="000213F1">
            <w:pPr>
              <w:pStyle w:val="ActivityNumbers"/>
              <w:numPr>
                <w:ilvl w:val="0"/>
                <w:numId w:val="0"/>
              </w:numPr>
            </w:pPr>
          </w:p>
          <w:p w:rsidR="000213F1" w:rsidRDefault="000213F1" w:rsidP="000213F1">
            <w:pPr>
              <w:pStyle w:val="ActivityNumbers"/>
              <w:numPr>
                <w:ilvl w:val="0"/>
                <w:numId w:val="0"/>
              </w:numPr>
              <w:ind w:left="720" w:hanging="360"/>
            </w:pPr>
          </w:p>
          <w:p w:rsidR="000213F1" w:rsidRDefault="000213F1" w:rsidP="000213F1">
            <w:pPr>
              <w:pStyle w:val="ActivityNumbers"/>
              <w:numPr>
                <w:ilvl w:val="0"/>
                <w:numId w:val="0"/>
              </w:numPr>
              <w:ind w:left="720" w:hanging="360"/>
            </w:pPr>
          </w:p>
          <w:p w:rsidR="000213F1" w:rsidRDefault="000213F1" w:rsidP="000213F1">
            <w:pPr>
              <w:pStyle w:val="ActivityNumbers"/>
              <w:numPr>
                <w:ilvl w:val="0"/>
                <w:numId w:val="18"/>
              </w:numPr>
            </w:pPr>
            <w:r>
              <w:t>How do the results of your market research help define the scope of your proposed project?</w:t>
            </w:r>
          </w:p>
          <w:p w:rsidR="000213F1" w:rsidRDefault="000213F1" w:rsidP="000213F1">
            <w:pPr>
              <w:pStyle w:val="ActivityNumbers"/>
              <w:numPr>
                <w:ilvl w:val="0"/>
                <w:numId w:val="0"/>
              </w:numPr>
              <w:ind w:left="720" w:hanging="360"/>
            </w:pPr>
          </w:p>
          <w:p w:rsidR="000213F1" w:rsidRDefault="000213F1" w:rsidP="000213F1">
            <w:pPr>
              <w:pStyle w:val="ActivityNumbers"/>
              <w:numPr>
                <w:ilvl w:val="0"/>
                <w:numId w:val="0"/>
              </w:numPr>
              <w:ind w:left="720" w:hanging="360"/>
            </w:pPr>
          </w:p>
          <w:p w:rsidR="000213F1" w:rsidRDefault="000213F1" w:rsidP="000213F1">
            <w:pPr>
              <w:pStyle w:val="ActivityNumbers"/>
              <w:numPr>
                <w:ilvl w:val="0"/>
                <w:numId w:val="0"/>
              </w:numPr>
              <w:ind w:left="720" w:hanging="360"/>
            </w:pPr>
          </w:p>
          <w:p w:rsidR="000213F1" w:rsidRDefault="000213F1" w:rsidP="000213F1">
            <w:pPr>
              <w:pStyle w:val="ActivityNumbers"/>
              <w:numPr>
                <w:ilvl w:val="0"/>
                <w:numId w:val="0"/>
              </w:numPr>
              <w:ind w:left="720" w:hanging="360"/>
            </w:pPr>
          </w:p>
          <w:p w:rsidR="000213F1" w:rsidRPr="00F72814" w:rsidRDefault="000213F1" w:rsidP="000213F1">
            <w:pPr>
              <w:pStyle w:val="ActivityNumbers"/>
              <w:numPr>
                <w:ilvl w:val="0"/>
                <w:numId w:val="0"/>
              </w:numPr>
            </w:pPr>
          </w:p>
          <w:p w:rsidR="000213F1" w:rsidRDefault="000213F1" w:rsidP="000213F1">
            <w:pPr>
              <w:pStyle w:val="ActivitySection"/>
            </w:pPr>
          </w:p>
          <w:p w:rsidR="000213F1" w:rsidRPr="000213F1" w:rsidRDefault="000213F1" w:rsidP="000213F1">
            <w:pPr>
              <w:pStyle w:val="Activitybullet"/>
              <w:numPr>
                <w:ilvl w:val="0"/>
                <w:numId w:val="0"/>
              </w:numPr>
              <w:ind w:left="1080" w:hanging="360"/>
            </w:pPr>
          </w:p>
        </w:tc>
      </w:tr>
    </w:tbl>
    <w:p w:rsidR="008B76BC" w:rsidRDefault="008B76BC" w:rsidP="000213F1"/>
    <w:sectPr w:rsidR="008B76BC" w:rsidSect="000213F1">
      <w:headerReference w:type="even" r:id="rId10"/>
      <w:footerReference w:type="default" r:id="rId11"/>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D6" w:rsidRDefault="00780FD6">
      <w:r>
        <w:separator/>
      </w:r>
    </w:p>
    <w:p w:rsidR="00780FD6" w:rsidRDefault="00780FD6"/>
    <w:p w:rsidR="00780FD6" w:rsidRDefault="00780FD6"/>
  </w:endnote>
  <w:endnote w:type="continuationSeparator" w:id="0">
    <w:p w:rsidR="00780FD6" w:rsidRDefault="00780FD6">
      <w:r>
        <w:continuationSeparator/>
      </w:r>
    </w:p>
    <w:p w:rsidR="00780FD6" w:rsidRDefault="00780FD6"/>
    <w:p w:rsidR="00780FD6" w:rsidRDefault="00780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1BA" w:rsidRDefault="00F501BA" w:rsidP="00F501BA">
    <w:pPr>
      <w:pStyle w:val="Footer"/>
    </w:pPr>
    <w:r>
      <w:t>© 2013 Project Lead The Way, Inc.</w:t>
    </w:r>
  </w:p>
  <w:p w:rsidR="00F501BA" w:rsidRDefault="00A528B3" w:rsidP="00F501BA">
    <w:pPr>
      <w:pStyle w:val="Footer"/>
    </w:pPr>
    <w:r>
      <w:t xml:space="preserve">Engineering Design and Development </w:t>
    </w:r>
    <w:r w:rsidR="00F501BA">
      <w:t xml:space="preserve">Component 1 </w:t>
    </w:r>
    <w:r w:rsidR="00CB40D7" w:rsidRPr="00CB40D7">
      <w:t xml:space="preserve">Conducting Market Research Project </w:t>
    </w:r>
    <w:r w:rsidR="00F501BA">
      <w:t xml:space="preserve">– Page </w:t>
    </w:r>
    <w:r w:rsidR="00F501BA">
      <w:fldChar w:fldCharType="begin"/>
    </w:r>
    <w:r w:rsidR="00F501BA">
      <w:instrText xml:space="preserve"> PAGE   \* MERGEFORMAT </w:instrText>
    </w:r>
    <w:r w:rsidR="00F501BA">
      <w:fldChar w:fldCharType="separate"/>
    </w:r>
    <w:r w:rsidR="00230A47">
      <w:rPr>
        <w:noProof/>
      </w:rPr>
      <w:t>2</w:t>
    </w:r>
    <w:r w:rsidR="00F501B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D6" w:rsidRDefault="00780FD6">
      <w:r>
        <w:separator/>
      </w:r>
    </w:p>
    <w:p w:rsidR="00780FD6" w:rsidRDefault="00780FD6"/>
    <w:p w:rsidR="00780FD6" w:rsidRDefault="00780FD6"/>
  </w:footnote>
  <w:footnote w:type="continuationSeparator" w:id="0">
    <w:p w:rsidR="00780FD6" w:rsidRDefault="00780FD6">
      <w:r>
        <w:continuationSeparator/>
      </w:r>
    </w:p>
    <w:p w:rsidR="00780FD6" w:rsidRDefault="00780FD6"/>
    <w:p w:rsidR="00780FD6" w:rsidRDefault="00780F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7E664EE"/>
    <w:multiLevelType w:val="hybridMultilevel"/>
    <w:tmpl w:val="9A8A3DFC"/>
    <w:lvl w:ilvl="0" w:tplc="3CCE2868">
      <w:start w:val="1"/>
      <w:numFmt w:val="bullet"/>
      <w:lvlText w:val="•"/>
      <w:lvlJc w:val="left"/>
      <w:pPr>
        <w:tabs>
          <w:tab w:val="num" w:pos="720"/>
        </w:tabs>
        <w:ind w:left="720" w:hanging="360"/>
      </w:pPr>
      <w:rPr>
        <w:rFonts w:ascii="Arial" w:hAnsi="Arial" w:hint="default"/>
      </w:rPr>
    </w:lvl>
    <w:lvl w:ilvl="1" w:tplc="83A84776" w:tentative="1">
      <w:start w:val="1"/>
      <w:numFmt w:val="bullet"/>
      <w:lvlText w:val="•"/>
      <w:lvlJc w:val="left"/>
      <w:pPr>
        <w:tabs>
          <w:tab w:val="num" w:pos="1440"/>
        </w:tabs>
        <w:ind w:left="1440" w:hanging="360"/>
      </w:pPr>
      <w:rPr>
        <w:rFonts w:ascii="Arial" w:hAnsi="Arial" w:hint="default"/>
      </w:rPr>
    </w:lvl>
    <w:lvl w:ilvl="2" w:tplc="CF907A1C" w:tentative="1">
      <w:start w:val="1"/>
      <w:numFmt w:val="bullet"/>
      <w:lvlText w:val="•"/>
      <w:lvlJc w:val="left"/>
      <w:pPr>
        <w:tabs>
          <w:tab w:val="num" w:pos="2160"/>
        </w:tabs>
        <w:ind w:left="2160" w:hanging="360"/>
      </w:pPr>
      <w:rPr>
        <w:rFonts w:ascii="Arial" w:hAnsi="Arial" w:hint="default"/>
      </w:rPr>
    </w:lvl>
    <w:lvl w:ilvl="3" w:tplc="EACE7980" w:tentative="1">
      <w:start w:val="1"/>
      <w:numFmt w:val="bullet"/>
      <w:lvlText w:val="•"/>
      <w:lvlJc w:val="left"/>
      <w:pPr>
        <w:tabs>
          <w:tab w:val="num" w:pos="2880"/>
        </w:tabs>
        <w:ind w:left="2880" w:hanging="360"/>
      </w:pPr>
      <w:rPr>
        <w:rFonts w:ascii="Arial" w:hAnsi="Arial" w:hint="default"/>
      </w:rPr>
    </w:lvl>
    <w:lvl w:ilvl="4" w:tplc="A74A37F4" w:tentative="1">
      <w:start w:val="1"/>
      <w:numFmt w:val="bullet"/>
      <w:lvlText w:val="•"/>
      <w:lvlJc w:val="left"/>
      <w:pPr>
        <w:tabs>
          <w:tab w:val="num" w:pos="3600"/>
        </w:tabs>
        <w:ind w:left="3600" w:hanging="360"/>
      </w:pPr>
      <w:rPr>
        <w:rFonts w:ascii="Arial" w:hAnsi="Arial" w:hint="default"/>
      </w:rPr>
    </w:lvl>
    <w:lvl w:ilvl="5" w:tplc="04FA3612" w:tentative="1">
      <w:start w:val="1"/>
      <w:numFmt w:val="bullet"/>
      <w:lvlText w:val="•"/>
      <w:lvlJc w:val="left"/>
      <w:pPr>
        <w:tabs>
          <w:tab w:val="num" w:pos="4320"/>
        </w:tabs>
        <w:ind w:left="4320" w:hanging="360"/>
      </w:pPr>
      <w:rPr>
        <w:rFonts w:ascii="Arial" w:hAnsi="Arial" w:hint="default"/>
      </w:rPr>
    </w:lvl>
    <w:lvl w:ilvl="6" w:tplc="D1287196" w:tentative="1">
      <w:start w:val="1"/>
      <w:numFmt w:val="bullet"/>
      <w:lvlText w:val="•"/>
      <w:lvlJc w:val="left"/>
      <w:pPr>
        <w:tabs>
          <w:tab w:val="num" w:pos="5040"/>
        </w:tabs>
        <w:ind w:left="5040" w:hanging="360"/>
      </w:pPr>
      <w:rPr>
        <w:rFonts w:ascii="Arial" w:hAnsi="Arial" w:hint="default"/>
      </w:rPr>
    </w:lvl>
    <w:lvl w:ilvl="7" w:tplc="FFA0231C" w:tentative="1">
      <w:start w:val="1"/>
      <w:numFmt w:val="bullet"/>
      <w:lvlText w:val="•"/>
      <w:lvlJc w:val="left"/>
      <w:pPr>
        <w:tabs>
          <w:tab w:val="num" w:pos="5760"/>
        </w:tabs>
        <w:ind w:left="5760" w:hanging="360"/>
      </w:pPr>
      <w:rPr>
        <w:rFonts w:ascii="Arial" w:hAnsi="Arial" w:hint="default"/>
      </w:rPr>
    </w:lvl>
    <w:lvl w:ilvl="8" w:tplc="7200E8FA" w:tentative="1">
      <w:start w:val="1"/>
      <w:numFmt w:val="bullet"/>
      <w:lvlText w:val="•"/>
      <w:lvlJc w:val="left"/>
      <w:pPr>
        <w:tabs>
          <w:tab w:val="num" w:pos="6480"/>
        </w:tabs>
        <w:ind w:left="6480" w:hanging="360"/>
      </w:pPr>
      <w:rPr>
        <w:rFonts w:ascii="Arial" w:hAnsi="Arial" w:hint="default"/>
      </w:rPr>
    </w:lvl>
  </w:abstractNum>
  <w:abstractNum w:abstractNumId="14">
    <w:nsid w:val="61F94E48"/>
    <w:multiLevelType w:val="hybridMultilevel"/>
    <w:tmpl w:val="DB6EB03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5"/>
  </w:num>
  <w:num w:numId="11">
    <w:abstractNumId w:val="14"/>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4"/>
    <w:lvlOverride w:ilvl="0">
      <w:startOverride w:val="1"/>
    </w:lvlOverride>
  </w:num>
  <w:num w:numId="19">
    <w:abstractNumId w:val="14"/>
    <w:lvlOverride w:ilvl="0">
      <w:startOverride w:val="1"/>
    </w:lvlOverride>
  </w:num>
  <w:num w:numId="20">
    <w:abstractNumId w:val="7"/>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5E21"/>
    <w:rsid w:val="000213F1"/>
    <w:rsid w:val="00033CA7"/>
    <w:rsid w:val="00063829"/>
    <w:rsid w:val="00070345"/>
    <w:rsid w:val="000A57AB"/>
    <w:rsid w:val="000B09AB"/>
    <w:rsid w:val="001C078D"/>
    <w:rsid w:val="001E12B5"/>
    <w:rsid w:val="00230A47"/>
    <w:rsid w:val="00236268"/>
    <w:rsid w:val="0024594D"/>
    <w:rsid w:val="00261CC9"/>
    <w:rsid w:val="00273045"/>
    <w:rsid w:val="002A3103"/>
    <w:rsid w:val="002A4CB6"/>
    <w:rsid w:val="002B767F"/>
    <w:rsid w:val="002E18BC"/>
    <w:rsid w:val="00306BE2"/>
    <w:rsid w:val="00335C4E"/>
    <w:rsid w:val="003376CE"/>
    <w:rsid w:val="00407DCE"/>
    <w:rsid w:val="00423D3F"/>
    <w:rsid w:val="00424B2C"/>
    <w:rsid w:val="00442ED0"/>
    <w:rsid w:val="004A151F"/>
    <w:rsid w:val="00511FA7"/>
    <w:rsid w:val="00530F1F"/>
    <w:rsid w:val="00544E00"/>
    <w:rsid w:val="00551ADC"/>
    <w:rsid w:val="005C4586"/>
    <w:rsid w:val="005D7257"/>
    <w:rsid w:val="005E71A4"/>
    <w:rsid w:val="00602AA7"/>
    <w:rsid w:val="006132C2"/>
    <w:rsid w:val="006242C4"/>
    <w:rsid w:val="006612B0"/>
    <w:rsid w:val="0066712B"/>
    <w:rsid w:val="00694BF0"/>
    <w:rsid w:val="006A0613"/>
    <w:rsid w:val="006E4B44"/>
    <w:rsid w:val="007069C2"/>
    <w:rsid w:val="007239CA"/>
    <w:rsid w:val="00743E3D"/>
    <w:rsid w:val="00747EE7"/>
    <w:rsid w:val="00753297"/>
    <w:rsid w:val="00771119"/>
    <w:rsid w:val="00780FD6"/>
    <w:rsid w:val="00803A06"/>
    <w:rsid w:val="00817DE9"/>
    <w:rsid w:val="0084286D"/>
    <w:rsid w:val="00845E21"/>
    <w:rsid w:val="00882BEC"/>
    <w:rsid w:val="008A0941"/>
    <w:rsid w:val="008A5579"/>
    <w:rsid w:val="008B30DE"/>
    <w:rsid w:val="008B76BC"/>
    <w:rsid w:val="008E47B8"/>
    <w:rsid w:val="009469AA"/>
    <w:rsid w:val="00976952"/>
    <w:rsid w:val="009B359B"/>
    <w:rsid w:val="009D5AFC"/>
    <w:rsid w:val="00A528B3"/>
    <w:rsid w:val="00A73A95"/>
    <w:rsid w:val="00A80109"/>
    <w:rsid w:val="00AC7EC9"/>
    <w:rsid w:val="00AD3229"/>
    <w:rsid w:val="00AF28BF"/>
    <w:rsid w:val="00B06A65"/>
    <w:rsid w:val="00B22C3C"/>
    <w:rsid w:val="00B44EAF"/>
    <w:rsid w:val="00B53461"/>
    <w:rsid w:val="00BC68F3"/>
    <w:rsid w:val="00BF5721"/>
    <w:rsid w:val="00C15536"/>
    <w:rsid w:val="00C818E7"/>
    <w:rsid w:val="00C84029"/>
    <w:rsid w:val="00C879A0"/>
    <w:rsid w:val="00CA2C33"/>
    <w:rsid w:val="00CA3DBE"/>
    <w:rsid w:val="00CB2763"/>
    <w:rsid w:val="00CB40D7"/>
    <w:rsid w:val="00CB4560"/>
    <w:rsid w:val="00CD606A"/>
    <w:rsid w:val="00D34830"/>
    <w:rsid w:val="00D34BD6"/>
    <w:rsid w:val="00D3557B"/>
    <w:rsid w:val="00D65B64"/>
    <w:rsid w:val="00D75276"/>
    <w:rsid w:val="00D85E7F"/>
    <w:rsid w:val="00D954F2"/>
    <w:rsid w:val="00DA4DAF"/>
    <w:rsid w:val="00DC3F03"/>
    <w:rsid w:val="00DC75B6"/>
    <w:rsid w:val="00E27962"/>
    <w:rsid w:val="00E31E5B"/>
    <w:rsid w:val="00E47655"/>
    <w:rsid w:val="00E649B6"/>
    <w:rsid w:val="00E745C2"/>
    <w:rsid w:val="00EB541F"/>
    <w:rsid w:val="00EC09D0"/>
    <w:rsid w:val="00EE36A9"/>
    <w:rsid w:val="00EF7CB4"/>
    <w:rsid w:val="00F05F46"/>
    <w:rsid w:val="00F358FF"/>
    <w:rsid w:val="00F501BA"/>
    <w:rsid w:val="00FD20C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able Grid" w:uiPriority="59"/>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uiPriority w:val="59"/>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customStyle="1" w:styleId="activitysubheading">
    <w:name w:val="activitysubheading"/>
    <w:basedOn w:val="Normal"/>
    <w:qFormat/>
    <w:rsid w:val="008E47B8"/>
    <w:pPr>
      <w:spacing w:before="100" w:after="100"/>
    </w:pPr>
    <w:rPr>
      <w:rFonts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MatrixBulleted10pt"/>
    <w:pPr>
      <w:numPr>
        <w:numId w:val="6"/>
      </w:numPr>
    </w:pPr>
  </w:style>
  <w:style w:type="numbering" w:customStyle="1" w:styleId="BalloonText">
    <w:name w:val="AlphaCapital"/>
    <w:pPr>
      <w:numPr>
        <w:numId w:val="14"/>
      </w:numPr>
    </w:pPr>
  </w:style>
  <w:style w:type="numbering" w:customStyle="1" w:styleId="StdsTableChar">
    <w:name w:val="TopicalOutlineNumbers"/>
    <w:pPr>
      <w:numPr>
        <w:numId w:val="12"/>
      </w:numPr>
    </w:pPr>
  </w:style>
  <w:style w:type="numbering" w:customStyle="1" w:styleId="Caption">
    <w:name w:val="AlphaNumbered"/>
    <w:pPr>
      <w:numPr>
        <w:numId w:val="16"/>
      </w:numPr>
    </w:pPr>
  </w:style>
  <w:style w:type="numbering" w:customStyle="1" w:styleId="Hyperlink">
    <w:name w:val="SpecialBulleted1"/>
    <w:pPr>
      <w:numPr>
        <w:numId w:val="7"/>
      </w:numPr>
    </w:pPr>
  </w:style>
  <w:style w:type="numbering" w:customStyle="1" w:styleId="ActivitySection">
    <w:name w:val="Picturebulleted"/>
    <w:pPr>
      <w:numPr>
        <w:numId w:val="8"/>
      </w:numPr>
    </w:pPr>
  </w:style>
  <w:style w:type="numbering" w:customStyle="1" w:styleId="ActivitySectionCharChar">
    <w:name w:val="ArrowBullet"/>
    <w:pPr>
      <w:numPr>
        <w:numId w:val="2"/>
      </w:numPr>
    </w:pPr>
  </w:style>
  <w:style w:type="numbering" w:customStyle="1" w:styleId="ScienceStdChar">
    <w:name w:val="Checkmark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4496">
      <w:bodyDiv w:val="1"/>
      <w:marLeft w:val="0"/>
      <w:marRight w:val="0"/>
      <w:marTop w:val="0"/>
      <w:marBottom w:val="0"/>
      <w:divBdr>
        <w:top w:val="none" w:sz="0" w:space="0" w:color="auto"/>
        <w:left w:val="none" w:sz="0" w:space="0" w:color="auto"/>
        <w:bottom w:val="none" w:sz="0" w:space="0" w:color="auto"/>
        <w:right w:val="none" w:sz="0" w:space="0" w:color="auto"/>
      </w:divBdr>
      <w:divsChild>
        <w:div w:id="1243567973">
          <w:marLeft w:val="0"/>
          <w:marRight w:val="0"/>
          <w:marTop w:val="86"/>
          <w:marBottom w:val="0"/>
          <w:divBdr>
            <w:top w:val="none" w:sz="0" w:space="0" w:color="auto"/>
            <w:left w:val="none" w:sz="0" w:space="0" w:color="auto"/>
            <w:bottom w:val="none" w:sz="0" w:space="0" w:color="auto"/>
            <w:right w:val="none" w:sz="0" w:space="0" w:color="auto"/>
          </w:divBdr>
        </w:div>
        <w:div w:id="1653556328">
          <w:marLeft w:val="0"/>
          <w:marRight w:val="0"/>
          <w:marTop w:val="86"/>
          <w:marBottom w:val="0"/>
          <w:divBdr>
            <w:top w:val="none" w:sz="0" w:space="0" w:color="auto"/>
            <w:left w:val="none" w:sz="0" w:space="0" w:color="auto"/>
            <w:bottom w:val="none" w:sz="0" w:space="0" w:color="auto"/>
            <w:right w:val="none" w:sz="0" w:space="0" w:color="auto"/>
          </w:divBdr>
        </w:div>
        <w:div w:id="1407678818">
          <w:marLeft w:val="0"/>
          <w:marRight w:val="0"/>
          <w:marTop w:val="86"/>
          <w:marBottom w:val="0"/>
          <w:divBdr>
            <w:top w:val="none" w:sz="0" w:space="0" w:color="auto"/>
            <w:left w:val="none" w:sz="0" w:space="0" w:color="auto"/>
            <w:bottom w:val="none" w:sz="0" w:space="0" w:color="auto"/>
            <w:right w:val="none" w:sz="0" w:space="0" w:color="auto"/>
          </w:divBdr>
        </w:div>
        <w:div w:id="1427072180">
          <w:marLeft w:val="0"/>
          <w:marRight w:val="0"/>
          <w:marTop w:val="86"/>
          <w:marBottom w:val="0"/>
          <w:divBdr>
            <w:top w:val="none" w:sz="0" w:space="0" w:color="auto"/>
            <w:left w:val="none" w:sz="0" w:space="0" w:color="auto"/>
            <w:bottom w:val="none" w:sz="0" w:space="0" w:color="auto"/>
            <w:right w:val="none" w:sz="0" w:space="0" w:color="auto"/>
          </w:divBdr>
        </w:div>
        <w:div w:id="42213996">
          <w:marLeft w:val="0"/>
          <w:marRight w:val="0"/>
          <w:marTop w:val="86"/>
          <w:marBottom w:val="0"/>
          <w:divBdr>
            <w:top w:val="none" w:sz="0" w:space="0" w:color="auto"/>
            <w:left w:val="none" w:sz="0" w:space="0" w:color="auto"/>
            <w:bottom w:val="none" w:sz="0" w:space="0" w:color="auto"/>
            <w:right w:val="none" w:sz="0" w:space="0" w:color="auto"/>
          </w:divBdr>
        </w:div>
      </w:divsChild>
    </w:div>
    <w:div w:id="720058491">
      <w:bodyDiv w:val="1"/>
      <w:marLeft w:val="0"/>
      <w:marRight w:val="0"/>
      <w:marTop w:val="0"/>
      <w:marBottom w:val="0"/>
      <w:divBdr>
        <w:top w:val="none" w:sz="0" w:space="0" w:color="auto"/>
        <w:left w:val="none" w:sz="0" w:space="0" w:color="auto"/>
        <w:bottom w:val="none" w:sz="0" w:space="0" w:color="auto"/>
        <w:right w:val="none" w:sz="0" w:space="0" w:color="auto"/>
      </w:divBdr>
    </w:div>
    <w:div w:id="1227761159">
      <w:bodyDiv w:val="1"/>
      <w:marLeft w:val="0"/>
      <w:marRight w:val="0"/>
      <w:marTop w:val="0"/>
      <w:marBottom w:val="0"/>
      <w:divBdr>
        <w:top w:val="none" w:sz="0" w:space="0" w:color="auto"/>
        <w:left w:val="none" w:sz="0" w:space="0" w:color="auto"/>
        <w:bottom w:val="none" w:sz="0" w:space="0" w:color="auto"/>
        <w:right w:val="none" w:sz="0" w:space="0" w:color="auto"/>
      </w:divBdr>
      <w:divsChild>
        <w:div w:id="166068384">
          <w:marLeft w:val="0"/>
          <w:marRight w:val="0"/>
          <w:marTop w:val="86"/>
          <w:marBottom w:val="0"/>
          <w:divBdr>
            <w:top w:val="none" w:sz="0" w:space="0" w:color="auto"/>
            <w:left w:val="none" w:sz="0" w:space="0" w:color="auto"/>
            <w:bottom w:val="none" w:sz="0" w:space="0" w:color="auto"/>
            <w:right w:val="none" w:sz="0" w:space="0" w:color="auto"/>
          </w:divBdr>
        </w:div>
        <w:div w:id="2000886567">
          <w:marLeft w:val="0"/>
          <w:marRight w:val="0"/>
          <w:marTop w:val="86"/>
          <w:marBottom w:val="0"/>
          <w:divBdr>
            <w:top w:val="none" w:sz="0" w:space="0" w:color="auto"/>
            <w:left w:val="none" w:sz="0" w:space="0" w:color="auto"/>
            <w:bottom w:val="none" w:sz="0" w:space="0" w:color="auto"/>
            <w:right w:val="none" w:sz="0" w:space="0" w:color="auto"/>
          </w:divBdr>
        </w:div>
        <w:div w:id="799618320">
          <w:marLeft w:val="0"/>
          <w:marRight w:val="0"/>
          <w:marTop w:val="86"/>
          <w:marBottom w:val="0"/>
          <w:divBdr>
            <w:top w:val="none" w:sz="0" w:space="0" w:color="auto"/>
            <w:left w:val="none" w:sz="0" w:space="0" w:color="auto"/>
            <w:bottom w:val="none" w:sz="0" w:space="0" w:color="auto"/>
            <w:right w:val="none" w:sz="0" w:space="0" w:color="auto"/>
          </w:divBdr>
        </w:div>
        <w:div w:id="940450865">
          <w:marLeft w:val="0"/>
          <w:marRight w:val="0"/>
          <w:marTop w:val="86"/>
          <w:marBottom w:val="0"/>
          <w:divBdr>
            <w:top w:val="none" w:sz="0" w:space="0" w:color="auto"/>
            <w:left w:val="none" w:sz="0" w:space="0" w:color="auto"/>
            <w:bottom w:val="none" w:sz="0" w:space="0" w:color="auto"/>
            <w:right w:val="none" w:sz="0" w:space="0" w:color="auto"/>
          </w:divBdr>
        </w:div>
        <w:div w:id="1943759314">
          <w:marLeft w:val="0"/>
          <w:marRight w:val="0"/>
          <w:marTop w:val="86"/>
          <w:marBottom w:val="0"/>
          <w:divBdr>
            <w:top w:val="none" w:sz="0" w:space="0" w:color="auto"/>
            <w:left w:val="none" w:sz="0" w:space="0" w:color="auto"/>
            <w:bottom w:val="none" w:sz="0" w:space="0" w:color="auto"/>
            <w:right w:val="none" w:sz="0" w:space="0" w:color="auto"/>
          </w:divBdr>
        </w:div>
      </w:divsChild>
    </w:div>
    <w:div w:id="1666276386">
      <w:bodyDiv w:val="1"/>
      <w:marLeft w:val="0"/>
      <w:marRight w:val="0"/>
      <w:marTop w:val="0"/>
      <w:marBottom w:val="0"/>
      <w:divBdr>
        <w:top w:val="none" w:sz="0" w:space="0" w:color="auto"/>
        <w:left w:val="none" w:sz="0" w:space="0" w:color="auto"/>
        <w:bottom w:val="none" w:sz="0" w:space="0" w:color="auto"/>
        <w:right w:val="none" w:sz="0" w:space="0" w:color="auto"/>
      </w:divBdr>
      <w:divsChild>
        <w:div w:id="813834744">
          <w:marLeft w:val="0"/>
          <w:marRight w:val="0"/>
          <w:marTop w:val="86"/>
          <w:marBottom w:val="0"/>
          <w:divBdr>
            <w:top w:val="none" w:sz="0" w:space="0" w:color="auto"/>
            <w:left w:val="none" w:sz="0" w:space="0" w:color="auto"/>
            <w:bottom w:val="none" w:sz="0" w:space="0" w:color="auto"/>
            <w:right w:val="none" w:sz="0" w:space="0" w:color="auto"/>
          </w:divBdr>
        </w:div>
        <w:div w:id="1268076306">
          <w:marLeft w:val="0"/>
          <w:marRight w:val="0"/>
          <w:marTop w:val="86"/>
          <w:marBottom w:val="0"/>
          <w:divBdr>
            <w:top w:val="none" w:sz="0" w:space="0" w:color="auto"/>
            <w:left w:val="none" w:sz="0" w:space="0" w:color="auto"/>
            <w:bottom w:val="none" w:sz="0" w:space="0" w:color="auto"/>
            <w:right w:val="none" w:sz="0" w:space="0" w:color="auto"/>
          </w:divBdr>
        </w:div>
        <w:div w:id="12077507">
          <w:marLeft w:val="0"/>
          <w:marRight w:val="0"/>
          <w:marTop w:val="86"/>
          <w:marBottom w:val="0"/>
          <w:divBdr>
            <w:top w:val="none" w:sz="0" w:space="0" w:color="auto"/>
            <w:left w:val="none" w:sz="0" w:space="0" w:color="auto"/>
            <w:bottom w:val="none" w:sz="0" w:space="0" w:color="auto"/>
            <w:right w:val="none" w:sz="0" w:space="0" w:color="auto"/>
          </w:divBdr>
        </w:div>
        <w:div w:id="1508207148">
          <w:marLeft w:val="0"/>
          <w:marRight w:val="0"/>
          <w:marTop w:val="86"/>
          <w:marBottom w:val="0"/>
          <w:divBdr>
            <w:top w:val="none" w:sz="0" w:space="0" w:color="auto"/>
            <w:left w:val="none" w:sz="0" w:space="0" w:color="auto"/>
            <w:bottom w:val="none" w:sz="0" w:space="0" w:color="auto"/>
            <w:right w:val="none" w:sz="0" w:space="0" w:color="auto"/>
          </w:divBdr>
        </w:div>
        <w:div w:id="1282568479">
          <w:marLeft w:val="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rrell\My%20Dropbox\EDD-DB\EDD%20Templates%202010\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B1F3-60E1-4CC8-AA10-BCD940ED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11</TotalTime>
  <Pages>3</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Project 2.2.3 Conducting Market Research</vt:lpstr>
    </vt:vector>
  </TitlesOfParts>
  <Manager>Jason Rausch</Manager>
  <Company>Project Lead The Way, Inc.</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A4.4 Conducting Market Research</dc:title>
  <dc:subject>Engineering Design and Development</dc:subject>
  <dc:creator>EDD Revision Team</dc:creator>
  <cp:keywords>Component 1 - Element A</cp:keywords>
  <cp:lastModifiedBy>Curriculum Laptop</cp:lastModifiedBy>
  <cp:revision>10</cp:revision>
  <cp:lastPrinted>2010-03-08T15:21:00Z</cp:lastPrinted>
  <dcterms:created xsi:type="dcterms:W3CDTF">2011-04-20T13:02:00Z</dcterms:created>
  <dcterms:modified xsi:type="dcterms:W3CDTF">2014-03-17T14:27:00Z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